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01" w:lineRule="exact"/>
        <w:ind w:right="0"/>
        <w:jc w:val="left"/>
      </w:pPr>
      <w:r>
        <w:rPr/>
        <w:pict>
          <v:group style="position:absolute;margin-left:251.445007pt;margin-top:524.640015pt;width:116.85pt;height:123.75pt;mso-position-horizontal-relative:page;mso-position-vertical-relative:page;z-index:-2584" coordorigin="5029,10493" coordsize="2337,2475">
            <v:group style="position:absolute;left:5036;top:11580;width:2322;height:1380" coordorigin="5036,11580" coordsize="2322,1380">
              <v:shape style="position:absolute;left:5036;top:11580;width:2322;height:1380" coordorigin="5036,11580" coordsize="2322,1380" path="m6198,11580l6103,11582,6009,11589,5919,11600,5831,11615,5746,11634,5664,11657,5586,11683,5512,11713,5442,11746,5376,11782,5316,11821,5260,11862,5210,11906,5166,11953,5128,12001,5070,12104,5040,12213,5036,12270,5040,12327,5070,12436,5128,12539,5166,12587,5210,12634,5260,12678,5316,12719,5376,12758,5442,12794,5512,12827,5586,12857,5664,12883,5746,12906,5831,12925,5919,12940,6009,12951,6103,12958,6198,12960,6293,12958,6386,12951,6477,12940,6565,12925,6650,12906,6731,12883,6809,12857,6883,12827,6953,12794,7019,12758,7079,12719,7134,12678,7185,12634,7229,12587,7267,12539,7325,12436,7355,12327,7358,12270,7355,12213,7325,12104,7267,12001,7229,11953,7185,11906,7134,11862,7079,11821,7019,11782,6953,11746,6883,11713,6809,11683,6731,11657,6650,11634,6565,11615,6477,11600,6386,11589,6293,11582,6198,11580xe" filled="false" stroked="true" strokeweight=".75pt" strokecolor="#000000">
                <v:path arrowok="t"/>
              </v:shape>
            </v:group>
            <v:group style="position:absolute;left:6098;top:10493;width:120;height:1088" coordorigin="6098,10493" coordsize="120,1088">
              <v:shape style="position:absolute;left:6098;top:10493;width:120;height:1088" coordorigin="6098,10493" coordsize="120,1088" path="m6150,11460l6098,11460,6158,11580,6205,11488,6158,11488,6152,11485,6150,11480,6150,11460xe" filled="true" fillcolor="#000000" stroked="false">
                <v:path arrowok="t"/>
                <v:fill type="solid"/>
              </v:shape>
              <v:shape style="position:absolute;left:6098;top:10493;width:120;height:1088" coordorigin="6098,10493" coordsize="120,1088" path="m6158,10493l6152,10495,6150,10500,6150,11480,6152,11485,6158,11488,6163,11485,6166,11480,6166,10500,6163,10495,6158,10493xe" filled="true" fillcolor="#000000" stroked="false">
                <v:path arrowok="t"/>
                <v:fill type="solid"/>
              </v:shape>
              <v:shape style="position:absolute;left:6098;top:10493;width:120;height:1088" coordorigin="6098,10493" coordsize="120,1088" path="m6218,11460l6166,11460,6166,11480,6163,11485,6158,11488,6205,11488,6218,11460xe" filled="true" fillcolor="#00000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5029;top:10493;width:2337;height:247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標楷體" w:hAnsi="標楷體" w:cs="標楷體" w:eastAsia="標楷體"/>
                          <w:sz w:val="29"/>
                          <w:szCs w:val="29"/>
                        </w:rPr>
                      </w:pPr>
                    </w:p>
                    <w:p>
                      <w:pPr>
                        <w:spacing w:before="0"/>
                        <w:ind w:left="456" w:right="0" w:firstLine="0"/>
                        <w:jc w:val="left"/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4. 結案歸檔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29. 專用道</w:t>
      </w:r>
      <w:r>
        <w:rPr>
          <w:rFonts w:ascii="標楷體" w:hAnsi="標楷體" w:cs="標楷體" w:eastAsia="標楷體"/>
        </w:rPr>
        <w:t>路</w:t>
      </w:r>
      <w:r>
        <w:rPr/>
        <w:t>通</w:t>
      </w:r>
      <w:r>
        <w:rPr>
          <w:rFonts w:ascii="標楷體" w:hAnsi="標楷體" w:cs="標楷體" w:eastAsia="標楷體"/>
        </w:rPr>
        <w:t>行</w:t>
      </w:r>
      <w:r>
        <w:rPr/>
        <w:t>證申請作業</w:t>
      </w:r>
      <w:r>
        <w:rPr>
          <w:rFonts w:ascii="標楷體" w:hAnsi="標楷體" w:cs="標楷體" w:eastAsia="標楷體"/>
        </w:rPr>
        <w:t>流</w:t>
      </w:r>
      <w:r>
        <w:rPr/>
        <w:t>程</w:t>
      </w: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3"/>
        <w:rPr>
          <w:rFonts w:ascii="標楷體" w:hAnsi="標楷體" w:cs="標楷體" w:eastAsia="標楷體"/>
          <w:sz w:val="14"/>
          <w:szCs w:val="14"/>
        </w:rPr>
      </w:pPr>
    </w:p>
    <w:p>
      <w:pPr>
        <w:spacing w:line="200" w:lineRule="atLeast"/>
        <w:ind w:left="2810" w:right="0" w:firstLine="0"/>
        <w:rPr>
          <w:rFonts w:ascii="標楷體" w:hAnsi="標楷體" w:cs="標楷體" w:eastAsia="標楷體"/>
          <w:sz w:val="20"/>
          <w:szCs w:val="20"/>
        </w:rPr>
      </w:pPr>
      <w:r>
        <w:rPr>
          <w:rFonts w:ascii="標楷體" w:hAnsi="標楷體" w:cs="標楷體" w:eastAsia="標楷體"/>
          <w:sz w:val="20"/>
          <w:szCs w:val="20"/>
        </w:rPr>
        <w:pict>
          <v:group style="width:288.75pt;height:378.4pt;mso-position-horizontal-relative:char;mso-position-vertical-relative:line" coordorigin="0,0" coordsize="5775,7568">
            <v:group style="position:absolute;left:205;top:8;width:3600;height:1260" coordorigin="205,8" coordsize="3600,1260">
              <v:shape style="position:absolute;left:205;top:8;width:3600;height:1260" coordorigin="205,8" coordsize="3600,1260" path="m2005,8l1858,10,1714,16,1573,26,1437,40,1305,57,1179,78,1058,102,943,129,834,159,733,192,639,227,553,265,475,306,407,348,347,392,297,438,258,486,211,586,205,638,211,689,258,789,297,837,347,883,407,927,475,969,553,1010,639,1048,733,1083,834,1116,943,1146,1058,1173,1179,1197,1305,1218,1437,1235,1573,1249,1714,1259,1858,1265,2005,1268,2153,1265,2298,1259,2438,1249,2575,1235,2706,1218,2833,1197,2954,1173,3069,1146,3177,1116,3279,1083,3372,1048,3458,1010,3536,969,3605,927,3664,883,3714,837,3753,789,3800,689,3805,638,3800,586,3753,486,3714,438,3664,392,3605,348,3536,306,3458,265,3372,227,3279,192,3177,159,3069,129,2954,102,2833,78,2706,57,2575,40,2438,26,2298,16,2153,10,2005,8xe" filled="false" stroked="true" strokeweight=".75pt" strokecolor="#000000">
                <v:path arrowok="t"/>
              </v:shape>
            </v:group>
            <v:group style="position:absolute;left:8;top:3188;width:4038;height:1500" coordorigin="8,3188" coordsize="4038,1500">
              <v:shape style="position:absolute;left:8;top:3188;width:4038;height:1500" coordorigin="8,3188" coordsize="4038,1500" path="m2027,3188l8,3938,2027,4688,4046,3938,2027,3188xe" filled="false" stroked="true" strokeweight=".75pt" strokecolor="#000000">
                <v:path arrowok="t"/>
              </v:shape>
            </v:group>
            <v:group style="position:absolute;left:1946;top:1260;width:120;height:1988" coordorigin="1946,1260" coordsize="120,1988">
              <v:shape style="position:absolute;left:1946;top:1260;width:120;height:1988" coordorigin="1946,1260" coordsize="120,1988" path="m1998,3127l1946,3127,2006,3247,2052,3155,2006,3155,2001,3153,1998,3148,1998,3127xe" filled="true" fillcolor="#000000" stroked="false">
                <v:path arrowok="t"/>
                <v:fill type="solid"/>
              </v:shape>
              <v:shape style="position:absolute;left:1946;top:1260;width:120;height:1988" coordorigin="1946,1260" coordsize="120,1988" path="m2006,1260l2001,1263,1998,1267,1998,3148,2001,3153,2006,3155,2012,3153,2014,3148,2014,1267,2012,1263,2006,1260xe" filled="true" fillcolor="#000000" stroked="false">
                <v:path arrowok="t"/>
                <v:fill type="solid"/>
              </v:shape>
              <v:shape style="position:absolute;left:1946;top:1260;width:120;height:1988" coordorigin="1946,1260" coordsize="120,1988" path="m2066,3127l2014,3127,2014,3148,2012,3153,2006,3155,2052,3155,2066,3127xe" filled="true" fillcolor="#000000" stroked="false">
                <v:path arrowok="t"/>
                <v:fill type="solid"/>
              </v:shape>
            </v:group>
            <v:group style="position:absolute;left:1946;top:4680;width:120;height:1988" coordorigin="1946,4680" coordsize="120,1988">
              <v:shape style="position:absolute;left:1946;top:4680;width:120;height:1988" coordorigin="1946,4680" coordsize="120,1988" path="m1998,6547l1946,6547,2006,6667,2052,6575,2006,6575,2001,6573,1998,6568,1998,6547xe" filled="true" fillcolor="#000000" stroked="false">
                <v:path arrowok="t"/>
                <v:fill type="solid"/>
              </v:shape>
              <v:shape style="position:absolute;left:1946;top:4680;width:120;height:1988" coordorigin="1946,4680" coordsize="120,1988" path="m2006,4680l2001,4683,1998,4687,1998,6568,2001,6573,2006,6575,2012,6573,2014,6568,2014,4687,2012,4683,2006,4680xe" filled="true" fillcolor="#000000" stroked="false">
                <v:path arrowok="t"/>
                <v:fill type="solid"/>
              </v:shape>
              <v:shape style="position:absolute;left:1946;top:4680;width:120;height:1988" coordorigin="1946,4680" coordsize="120,1988" path="m2066,6547l2014,6547,2014,6568,2012,6573,2006,6575,2052,6575,2066,6547xe" filled="true" fillcolor="#000000" stroked="false">
                <v:path arrowok="t"/>
                <v:fill type="solid"/>
              </v:shape>
            </v:group>
            <v:group style="position:absolute;left:3805;top:668;width:1929;height:120" coordorigin="3805,668" coordsize="1929,120">
              <v:shape style="position:absolute;left:3805;top:668;width:1929;height:120" coordorigin="3805,668" coordsize="1929,120" path="m3925,668l3805,728,3925,788,3925,735,3906,735,3900,732,3899,728,3900,723,3906,720,3925,720,3925,668xe" filled="true" fillcolor="#000000" stroked="false">
                <v:path arrowok="t"/>
                <v:fill type="solid"/>
              </v:shape>
              <v:shape style="position:absolute;left:3805;top:668;width:1929;height:120" coordorigin="3805,668" coordsize="1929,120" path="m3925,720l3906,720,3900,723,3899,728,3900,732,3906,735,3925,735,3925,720xe" filled="true" fillcolor="#000000" stroked="false">
                <v:path arrowok="t"/>
                <v:fill type="solid"/>
              </v:shape>
              <v:shape style="position:absolute;left:3805;top:668;width:1929;height:120" coordorigin="3805,668" coordsize="1929,120" path="m5725,720l3925,720,3925,735,5725,735,5731,732,5734,728,5731,723,5725,720xe" filled="true" fillcolor="#000000" stroked="false">
                <v:path arrowok="t"/>
                <v:fill type="solid"/>
              </v:shape>
            </v:group>
            <v:group style="position:absolute;left:5725;top:728;width:2;height:3240" coordorigin="5725,728" coordsize="2,3240">
              <v:shape style="position:absolute;left:5725;top:728;width:2;height:3240" coordorigin="5725,728" coordsize="0,3240" path="m5725,3968l5725,728e" filled="false" stroked="true" strokeweight=".75pt" strokecolor="#000000">
                <v:path arrowok="t"/>
              </v:shape>
            </v:group>
            <v:group style="position:absolute;left:3968;top:3908;width:1800;height:2" coordorigin="3968,3908" coordsize="1800,2">
              <v:shape style="position:absolute;left:3968;top:3908;width:1800;height:2" coordorigin="3968,3908" coordsize="1800,0" path="m3968,3908l5768,3908e" filled="false" stroked="true" strokeweight=".75pt" strokecolor="#000000">
                <v:path arrowok="t"/>
              </v:shape>
              <v:shape style="position:absolute;left:686;top:6668;width:2760;height:900" type="#_x0000_t202" filled="false" stroked="true" strokeweight=".75pt" strokecolor="#000000">
                <v:textbox inset="0,0,0,0">
                  <w:txbxContent>
                    <w:p>
                      <w:pPr>
                        <w:spacing w:line="274" w:lineRule="auto" w:before="58"/>
                        <w:ind w:left="144" w:right="438" w:firstLine="0"/>
                        <w:jc w:val="left"/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3.核定及核發通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行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證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標楷體" w:hAnsi="標楷體" w:cs="標楷體" w:eastAsia="標楷體"/>
                          <w:w w:val="120"/>
                          <w:sz w:val="24"/>
                          <w:szCs w:val="24"/>
                        </w:rPr>
                        <w:t>(4</w:t>
                      </w:r>
                      <w:r>
                        <w:rPr>
                          <w:rFonts w:ascii="標楷體" w:hAnsi="標楷體" w:cs="標楷體" w:eastAsia="標楷體"/>
                          <w:spacing w:val="-60"/>
                          <w:w w:val="12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標楷體" w:hAnsi="標楷體" w:cs="標楷體" w:eastAsia="標楷體"/>
                          <w:w w:val="110"/>
                          <w:sz w:val="24"/>
                          <w:szCs w:val="24"/>
                        </w:rPr>
                        <w:t>天）</w:t>
                      </w:r>
                    </w:p>
                  </w:txbxContent>
                </v:textbox>
                <w10:wrap type="none"/>
              </v:shape>
              <v:shape style="position:absolute;left:842;top:307;width:16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 w:eastAsia="標楷體"/>
                          <w:w w:val="110"/>
                          <w:sz w:val="24"/>
                          <w:szCs w:val="24"/>
                        </w:rPr>
                        <w:t>1.申請(1</w:t>
                      </w:r>
                      <w:r>
                        <w:rPr>
                          <w:rFonts w:ascii="標楷體" w:hAnsi="標楷體" w:cs="標楷體" w:eastAsia="標楷體"/>
                          <w:spacing w:val="-101"/>
                          <w:w w:val="1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標楷體" w:hAnsi="標楷體" w:cs="標楷體" w:eastAsia="標楷體"/>
                          <w:w w:val="110"/>
                          <w:sz w:val="24"/>
                          <w:szCs w:val="24"/>
                        </w:rPr>
                        <w:t>天）</w:t>
                      </w:r>
                    </w:p>
                  </w:txbxContent>
                </v:textbox>
                <w10:wrap type="none"/>
              </v:shape>
              <v:shape style="position:absolute;left:4711;top:3378;width:7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不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符合</w:t>
                      </w:r>
                    </w:p>
                  </w:txbxContent>
                </v:textbox>
                <w10:wrap type="none"/>
              </v:shape>
              <v:shape style="position:absolute;left:1093;top:3661;width:1989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 w:eastAsia="標楷體"/>
                          <w:w w:val="105"/>
                          <w:sz w:val="24"/>
                          <w:szCs w:val="24"/>
                        </w:rPr>
                        <w:t>2.資</w:t>
                      </w:r>
                      <w:r>
                        <w:rPr>
                          <w:rFonts w:ascii="標楷體" w:hAnsi="標楷體" w:cs="標楷體" w:eastAsia="標楷體"/>
                          <w:w w:val="105"/>
                          <w:sz w:val="24"/>
                          <w:szCs w:val="24"/>
                        </w:rPr>
                        <w:t>料</w:t>
                      </w:r>
                      <w:r>
                        <w:rPr>
                          <w:rFonts w:ascii="標楷體" w:hAnsi="標楷體" w:cs="標楷體" w:eastAsia="標楷體"/>
                          <w:w w:val="105"/>
                          <w:sz w:val="24"/>
                          <w:szCs w:val="24"/>
                        </w:rPr>
                        <w:t>審</w:t>
                      </w:r>
                      <w:r>
                        <w:rPr>
                          <w:rFonts w:ascii="標楷體" w:hAnsi="標楷體" w:cs="標楷體" w:eastAsia="標楷體"/>
                          <w:spacing w:val="-118"/>
                          <w:w w:val="105"/>
                          <w:sz w:val="24"/>
                          <w:szCs w:val="24"/>
                        </w:rPr>
                        <w:t>查</w:t>
                      </w:r>
                      <w:r>
                        <w:rPr>
                          <w:rFonts w:ascii="標楷體" w:hAnsi="標楷體" w:cs="標楷體" w:eastAsia="標楷體"/>
                          <w:w w:val="105"/>
                          <w:sz w:val="24"/>
                          <w:szCs w:val="24"/>
                        </w:rPr>
                        <w:t>(2</w:t>
                      </w:r>
                      <w:r>
                        <w:rPr>
                          <w:rFonts w:ascii="標楷體" w:hAnsi="標楷體" w:cs="標楷體" w:eastAsia="標楷體"/>
                          <w:spacing w:val="-36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標楷體" w:hAnsi="標楷體" w:cs="標楷體" w:eastAsia="標楷體"/>
                          <w:w w:val="105"/>
                          <w:sz w:val="24"/>
                          <w:szCs w:val="24"/>
                        </w:rPr>
                        <w:t>天）</w:t>
                      </w:r>
                    </w:p>
                  </w:txbxContent>
                </v:textbox>
                <w10:wrap type="none"/>
              </v:shape>
              <v:shape style="position:absolute;left:932;top:5358;width:48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符合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標楷體" w:hAnsi="標楷體" w:cs="標楷體" w:eastAsia="標楷體"/>
          <w:sz w:val="20"/>
          <w:szCs w:val="20"/>
        </w:rPr>
      </w:r>
    </w:p>
    <w:sectPr>
      <w:type w:val="continuous"/>
      <w:pgSz w:w="11900" w:h="16840"/>
      <w:pgMar w:top="156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標楷體" w:hAnsi="標楷體" w:eastAsia="標楷體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玉山國家公園管理處</dc:creator>
  <cp:keywords>玉山,玉山國家公園管理處,通行證,作業流程</cp:keywords>
  <dc:subject>專用道路通行證申請作業流程</dc:subject>
  <dc:title>專用道路通行證申請作業流程</dc:title>
  <dcterms:created xsi:type="dcterms:W3CDTF">2019-04-16T10:59:01Z</dcterms:created>
  <dcterms:modified xsi:type="dcterms:W3CDTF">2019-04-16T10:59:01Z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2005-05-02T00:00:00Z</vt:filetime>
  </property>
  <property fmtid="{D5CDD505-2E9C-101B-9397-08002B2CF9AE}" pid="3" name="LastSaved">
    <vt:filetime>2019-04-16T00:00:00Z</vt:filetime>
  </property>
</Properties>
</file>